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8B" w:rsidRPr="008530B5" w:rsidRDefault="00BA3D8B" w:rsidP="00BA3D8B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BA3D8B" w:rsidRPr="008530B5" w:rsidRDefault="00BA3D8B" w:rsidP="00BA3D8B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:rsidR="00BA3D8B" w:rsidRDefault="00BA3D8B" w:rsidP="00BA3D8B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:rsidR="00BA3D8B" w:rsidRPr="00E45363" w:rsidRDefault="00BA3D8B" w:rsidP="00BA3D8B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:rsidR="00BA3D8B" w:rsidRPr="008D10B5" w:rsidRDefault="00BA3D8B" w:rsidP="00BA3D8B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3D8B" w:rsidRPr="008D10B5" w:rsidRDefault="00BA3D8B" w:rsidP="00BA3D8B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</w:t>
      </w:r>
      <w:r w:rsidR="00937A7D">
        <w:rPr>
          <w:spacing w:val="-4"/>
          <w:sz w:val="28"/>
          <w:szCs w:val="28"/>
        </w:rPr>
        <w:t>2</w:t>
      </w:r>
      <w:r w:rsidRPr="008D10B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</w:t>
      </w:r>
      <w:r w:rsidR="00937A7D">
        <w:rPr>
          <w:spacing w:val="-4"/>
          <w:sz w:val="28"/>
          <w:szCs w:val="28"/>
        </w:rPr>
        <w:t>2</w:t>
      </w:r>
      <w:bookmarkStart w:id="0" w:name="_GoBack"/>
      <w:bookmarkEnd w:id="0"/>
      <w:r>
        <w:rPr>
          <w:spacing w:val="-4"/>
          <w:sz w:val="28"/>
          <w:szCs w:val="28"/>
        </w:rPr>
        <w:t>.202</w:t>
      </w:r>
      <w:r w:rsidR="001F12A0">
        <w:rPr>
          <w:spacing w:val="-4"/>
          <w:sz w:val="28"/>
          <w:szCs w:val="28"/>
        </w:rPr>
        <w:t>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>
        <w:rPr>
          <w:rFonts w:ascii="Arial" w:cs="Arial"/>
          <w:sz w:val="28"/>
          <w:szCs w:val="28"/>
        </w:rPr>
        <w:t xml:space="preserve">                          </w:t>
      </w:r>
      <w:r w:rsidRPr="008D10B5">
        <w:rPr>
          <w:rFonts w:ascii="Arial" w:cs="Arial"/>
          <w:sz w:val="28"/>
          <w:szCs w:val="28"/>
        </w:rPr>
        <w:t xml:space="preserve"> </w:t>
      </w:r>
      <w:r w:rsidRPr="008D10B5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937A7D">
        <w:rPr>
          <w:sz w:val="28"/>
          <w:szCs w:val="28"/>
        </w:rPr>
        <w:t>9</w:t>
      </w:r>
    </w:p>
    <w:p w:rsidR="00BA3D8B" w:rsidRPr="001926EC" w:rsidRDefault="00BA3D8B" w:rsidP="00BA3D8B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D14559" w:rsidRPr="00E46086" w:rsidRDefault="00D14559" w:rsidP="00D16968">
      <w:pPr>
        <w:spacing w:line="276" w:lineRule="auto"/>
        <w:jc w:val="both"/>
        <w:rPr>
          <w:spacing w:val="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D14559" w:rsidRPr="00E46086" w:rsidTr="00BA3D8B">
        <w:trPr>
          <w:trHeight w:val="706"/>
        </w:trPr>
        <w:tc>
          <w:tcPr>
            <w:tcW w:w="6379" w:type="dxa"/>
          </w:tcPr>
          <w:p w:rsidR="00D14559" w:rsidRPr="00BA3D8B" w:rsidRDefault="00E97CAB" w:rsidP="00CE7F6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24D5E">
              <w:rPr>
                <w:spacing w:val="1"/>
                <w:sz w:val="28"/>
                <w:szCs w:val="26"/>
              </w:rPr>
              <w:t xml:space="preserve">О внесении изменений в постановление администрации сельского поселения </w:t>
            </w:r>
            <w:r w:rsidR="00BA3D8B">
              <w:rPr>
                <w:rFonts w:eastAsia="Calibri"/>
                <w:sz w:val="28"/>
                <w:szCs w:val="28"/>
                <w:lang w:eastAsia="en-US"/>
              </w:rPr>
              <w:t>Цингалы</w:t>
            </w:r>
            <w:r w:rsidR="00BA3D8B" w:rsidRPr="00D24D5E">
              <w:rPr>
                <w:spacing w:val="1"/>
                <w:sz w:val="28"/>
                <w:szCs w:val="26"/>
              </w:rPr>
              <w:t xml:space="preserve"> </w:t>
            </w:r>
            <w:r w:rsidRPr="00D24D5E">
              <w:rPr>
                <w:spacing w:val="1"/>
                <w:sz w:val="28"/>
                <w:szCs w:val="26"/>
              </w:rPr>
              <w:t xml:space="preserve">от </w:t>
            </w:r>
            <w:r w:rsidR="00BA3D8B">
              <w:rPr>
                <w:spacing w:val="1"/>
                <w:sz w:val="28"/>
                <w:szCs w:val="26"/>
              </w:rPr>
              <w:t>11</w:t>
            </w:r>
            <w:r w:rsidRPr="00D24D5E">
              <w:rPr>
                <w:spacing w:val="1"/>
                <w:sz w:val="28"/>
                <w:szCs w:val="26"/>
              </w:rPr>
              <w:t>.</w:t>
            </w:r>
            <w:r w:rsidR="00BA3D8B">
              <w:rPr>
                <w:spacing w:val="1"/>
                <w:sz w:val="28"/>
                <w:szCs w:val="26"/>
              </w:rPr>
              <w:t>01</w:t>
            </w:r>
            <w:r w:rsidRPr="00D24D5E">
              <w:rPr>
                <w:spacing w:val="1"/>
                <w:sz w:val="28"/>
                <w:szCs w:val="26"/>
              </w:rPr>
              <w:t>.20</w:t>
            </w:r>
            <w:r w:rsidR="00BA3D8B">
              <w:rPr>
                <w:spacing w:val="1"/>
                <w:sz w:val="28"/>
                <w:szCs w:val="26"/>
              </w:rPr>
              <w:t>12 № 02</w:t>
            </w:r>
            <w:r w:rsidRPr="00D24D5E">
              <w:rPr>
                <w:spacing w:val="1"/>
                <w:sz w:val="28"/>
                <w:szCs w:val="26"/>
              </w:rPr>
              <w:t xml:space="preserve"> «</w:t>
            </w:r>
            <w:r w:rsidR="00BA3D8B" w:rsidRPr="00BA3D8B">
              <w:rPr>
                <w:rFonts w:eastAsia="Calibri"/>
                <w:sz w:val="28"/>
                <w:szCs w:val="28"/>
                <w:lang w:eastAsia="en-US"/>
              </w:rPr>
              <w:t>Об утверждении Порядка определения объема и условий предоставления субсидий муниципальным бюджетным учреждениям сельского поселения Цингалы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      </w:r>
            <w:r w:rsidR="006B02BD" w:rsidRPr="00D24D5E">
              <w:rPr>
                <w:spacing w:val="1"/>
                <w:sz w:val="28"/>
                <w:szCs w:val="26"/>
              </w:rPr>
              <w:t>»</w:t>
            </w:r>
          </w:p>
        </w:tc>
      </w:tr>
    </w:tbl>
    <w:p w:rsidR="00D14559" w:rsidRDefault="00D14559" w:rsidP="00D16968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D16968" w:rsidRPr="00E46086" w:rsidRDefault="00D16968" w:rsidP="00D16968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D14559" w:rsidRPr="00D16968" w:rsidRDefault="00D14559" w:rsidP="00D16968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В соответствии с Федеральным законом от </w:t>
      </w:r>
      <w:r w:rsidR="00E97CAB">
        <w:rPr>
          <w:spacing w:val="1"/>
          <w:sz w:val="28"/>
          <w:szCs w:val="28"/>
        </w:rPr>
        <w:t>14.07.2022</w:t>
      </w:r>
      <w:r w:rsidRPr="00D16968">
        <w:rPr>
          <w:spacing w:val="1"/>
          <w:sz w:val="28"/>
          <w:szCs w:val="28"/>
        </w:rPr>
        <w:t xml:space="preserve"> № 2</w:t>
      </w:r>
      <w:r w:rsidR="00E97CAB">
        <w:rPr>
          <w:spacing w:val="1"/>
          <w:sz w:val="28"/>
          <w:szCs w:val="28"/>
        </w:rPr>
        <w:t>36</w:t>
      </w:r>
      <w:r w:rsidRPr="00D16968">
        <w:rPr>
          <w:spacing w:val="1"/>
          <w:sz w:val="28"/>
          <w:szCs w:val="28"/>
        </w:rPr>
        <w:t>-ФЗ «</w:t>
      </w:r>
      <w:r w:rsidR="00E97CAB">
        <w:rPr>
          <w:spacing w:val="1"/>
          <w:sz w:val="28"/>
          <w:szCs w:val="28"/>
        </w:rPr>
        <w:t>О Фонде пенсионного и социального страхования Российской Федерации», в целях приведения нормативного правового акта в соответствие с действующим законодательством</w:t>
      </w:r>
      <w:r w:rsidRPr="00D16968">
        <w:rPr>
          <w:spacing w:val="1"/>
          <w:sz w:val="28"/>
          <w:szCs w:val="28"/>
        </w:rPr>
        <w:t>:</w:t>
      </w:r>
    </w:p>
    <w:p w:rsidR="00D16968" w:rsidRPr="00F41A90" w:rsidRDefault="00D16968" w:rsidP="00E97CAB">
      <w:pPr>
        <w:spacing w:line="276" w:lineRule="auto"/>
        <w:ind w:firstLine="600"/>
        <w:jc w:val="both"/>
        <w:rPr>
          <w:spacing w:val="1"/>
          <w:sz w:val="28"/>
          <w:szCs w:val="28"/>
        </w:rPr>
      </w:pPr>
    </w:p>
    <w:p w:rsidR="00D14559" w:rsidRPr="009A5318" w:rsidRDefault="00E97CAB" w:rsidP="00F41A9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6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A5318">
        <w:rPr>
          <w:rFonts w:ascii="Times New Roman" w:hAnsi="Times New Roman" w:cs="Times New Roman"/>
          <w:spacing w:val="1"/>
          <w:sz w:val="28"/>
          <w:szCs w:val="28"/>
        </w:rPr>
        <w:t xml:space="preserve">Внести в постановление администрации сельского поселения </w:t>
      </w:r>
      <w:r w:rsidR="009A5318" w:rsidRPr="009A5318">
        <w:rPr>
          <w:rFonts w:ascii="Times New Roman" w:eastAsia="Calibri" w:hAnsi="Times New Roman" w:cs="Times New Roman"/>
          <w:sz w:val="28"/>
          <w:szCs w:val="28"/>
          <w:lang w:eastAsia="en-US"/>
        </w:rPr>
        <w:t>Цингалы</w:t>
      </w:r>
      <w:r w:rsidR="009A5318" w:rsidRPr="009A5318">
        <w:rPr>
          <w:rFonts w:ascii="Times New Roman" w:hAnsi="Times New Roman" w:cs="Times New Roman"/>
          <w:spacing w:val="1"/>
          <w:sz w:val="28"/>
          <w:szCs w:val="26"/>
        </w:rPr>
        <w:t xml:space="preserve"> от 11.01.2012 № 02 «</w:t>
      </w:r>
      <w:r w:rsidR="009A5318" w:rsidRPr="009A531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определения объема и условий предоставления субсидий муниципальным бюджетным учреждениям сельского поселения Цингалы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</w:r>
      <w:r w:rsidR="009A5318" w:rsidRPr="009A5318">
        <w:rPr>
          <w:rFonts w:ascii="Times New Roman" w:hAnsi="Times New Roman" w:cs="Times New Roman"/>
          <w:spacing w:val="1"/>
          <w:sz w:val="28"/>
          <w:szCs w:val="26"/>
        </w:rPr>
        <w:t>»</w:t>
      </w:r>
      <w:r w:rsidR="00F41A90" w:rsidRPr="009A5318">
        <w:rPr>
          <w:rFonts w:ascii="Times New Roman" w:hAnsi="Times New Roman" w:cs="Times New Roman"/>
          <w:spacing w:val="1"/>
          <w:sz w:val="28"/>
          <w:szCs w:val="26"/>
        </w:rPr>
        <w:t>»</w:t>
      </w:r>
      <w:r w:rsidRPr="009A5318">
        <w:rPr>
          <w:rFonts w:ascii="Times New Roman" w:hAnsi="Times New Roman" w:cs="Times New Roman"/>
          <w:spacing w:val="1"/>
          <w:sz w:val="28"/>
          <w:szCs w:val="28"/>
        </w:rPr>
        <w:t xml:space="preserve"> следующие изменения:</w:t>
      </w:r>
    </w:p>
    <w:p w:rsidR="00E97CAB" w:rsidRPr="00D24D5E" w:rsidRDefault="00D24D5E" w:rsidP="00DF3A73">
      <w:pPr>
        <w:pStyle w:val="a8"/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41A90">
        <w:rPr>
          <w:rFonts w:ascii="Times New Roman" w:hAnsi="Times New Roman" w:cs="Times New Roman"/>
          <w:spacing w:val="1"/>
          <w:sz w:val="28"/>
          <w:szCs w:val="28"/>
        </w:rPr>
        <w:t xml:space="preserve">подпункт </w:t>
      </w:r>
      <w:r w:rsidR="00BA3D8B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F41A90">
        <w:rPr>
          <w:rFonts w:ascii="Times New Roman" w:hAnsi="Times New Roman" w:cs="Times New Roman"/>
          <w:spacing w:val="1"/>
          <w:sz w:val="28"/>
          <w:szCs w:val="28"/>
        </w:rPr>
        <w:t xml:space="preserve"> пункта </w:t>
      </w:r>
      <w:r w:rsidR="00BA3D8B">
        <w:rPr>
          <w:rFonts w:ascii="Times New Roman" w:hAnsi="Times New Roman" w:cs="Times New Roman"/>
          <w:spacing w:val="1"/>
          <w:sz w:val="28"/>
          <w:szCs w:val="28"/>
        </w:rPr>
        <w:t>2.3</w:t>
      </w:r>
      <w:r w:rsidR="00DF3A73">
        <w:rPr>
          <w:rFonts w:ascii="Times New Roman" w:hAnsi="Times New Roman" w:cs="Times New Roman"/>
          <w:spacing w:val="1"/>
          <w:sz w:val="28"/>
          <w:szCs w:val="28"/>
        </w:rPr>
        <w:t xml:space="preserve"> приложения</w:t>
      </w:r>
      <w:r w:rsidRPr="00F41A90">
        <w:rPr>
          <w:rFonts w:ascii="Times New Roman" w:hAnsi="Times New Roman" w:cs="Times New Roman"/>
          <w:spacing w:val="1"/>
          <w:sz w:val="28"/>
          <w:szCs w:val="28"/>
        </w:rPr>
        <w:t xml:space="preserve"> изложить</w:t>
      </w:r>
      <w:r w:rsidRPr="00D24D5E">
        <w:rPr>
          <w:rFonts w:ascii="Times New Roman" w:hAnsi="Times New Roman" w:cs="Times New Roman"/>
          <w:spacing w:val="1"/>
          <w:sz w:val="28"/>
          <w:szCs w:val="28"/>
        </w:rPr>
        <w:t xml:space="preserve"> в следующей редакции:</w:t>
      </w:r>
    </w:p>
    <w:p w:rsidR="00FC76AB" w:rsidRDefault="00D24D5E" w:rsidP="00CC372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318">
        <w:rPr>
          <w:sz w:val="28"/>
          <w:szCs w:val="28"/>
        </w:rPr>
        <w:t>1</w:t>
      </w:r>
      <w:r w:rsidR="00F41A90" w:rsidRPr="009D3E46">
        <w:rPr>
          <w:sz w:val="28"/>
          <w:szCs w:val="28"/>
        </w:rPr>
        <w:t xml:space="preserve">) 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</w:t>
      </w:r>
      <w:r w:rsidR="00F41A90" w:rsidRPr="009D3E46">
        <w:rPr>
          <w:sz w:val="28"/>
          <w:szCs w:val="28"/>
        </w:rPr>
        <w:lastRenderedPageBreak/>
        <w:t xml:space="preserve">муниципальной </w:t>
      </w:r>
      <w:r w:rsidR="00F41A90" w:rsidRPr="00CC372D">
        <w:rPr>
          <w:sz w:val="28"/>
          <w:szCs w:val="28"/>
        </w:rPr>
        <w:t xml:space="preserve">услуги, </w:t>
      </w:r>
      <w:r w:rsidR="00CC372D" w:rsidRPr="00CC372D">
        <w:rPr>
          <w:sz w:val="28"/>
          <w:szCs w:val="28"/>
        </w:rPr>
        <w:t xml:space="preserve">включая страховые взносы в Пенсионный фонд Российской Федерации, Фонд социального страхования Российской Федерации </w:t>
      </w:r>
      <w:r w:rsidR="00F41A90" w:rsidRPr="00CC372D">
        <w:rPr>
          <w:sz w:val="28"/>
          <w:szCs w:val="28"/>
        </w:rPr>
        <w:t>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  <w:r w:rsidRPr="00CC372D">
        <w:rPr>
          <w:sz w:val="28"/>
          <w:szCs w:val="28"/>
        </w:rPr>
        <w:t>».</w:t>
      </w:r>
    </w:p>
    <w:p w:rsidR="00FC76AB" w:rsidRPr="00D24D5E" w:rsidRDefault="00FC76AB" w:rsidP="00F41A90">
      <w:pPr>
        <w:tabs>
          <w:tab w:val="left" w:pos="993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BA3D8B" w:rsidRPr="00115A67" w:rsidRDefault="00BA3D8B" w:rsidP="00BA3D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15A67">
        <w:rPr>
          <w:rFonts w:eastAsia="Calibri"/>
          <w:sz w:val="28"/>
          <w:szCs w:val="28"/>
          <w:lang w:eastAsia="en-US"/>
        </w:rPr>
        <w:t xml:space="preserve">Настоящее постановление вступает в </w:t>
      </w:r>
      <w:r>
        <w:rPr>
          <w:rFonts w:eastAsia="Calibri"/>
          <w:sz w:val="28"/>
          <w:szCs w:val="28"/>
          <w:lang w:eastAsia="en-US"/>
        </w:rPr>
        <w:t xml:space="preserve">правоотношение, возникшее </w:t>
      </w:r>
      <w:r w:rsidRPr="00115A67">
        <w:rPr>
          <w:rFonts w:eastAsia="Calibri"/>
          <w:sz w:val="28"/>
          <w:szCs w:val="28"/>
          <w:lang w:eastAsia="en-US"/>
        </w:rPr>
        <w:t>с 01 января 2023 года.</w:t>
      </w:r>
    </w:p>
    <w:p w:rsidR="00BA3D8B" w:rsidRDefault="00BA3D8B" w:rsidP="00BA3D8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3D8B" w:rsidRDefault="00BA3D8B" w:rsidP="00BA3D8B">
      <w:pPr>
        <w:jc w:val="both"/>
        <w:rPr>
          <w:rFonts w:eastAsia="Calibri"/>
          <w:sz w:val="28"/>
          <w:szCs w:val="28"/>
          <w:lang w:eastAsia="en-US"/>
        </w:rPr>
      </w:pPr>
    </w:p>
    <w:p w:rsidR="00BA3D8B" w:rsidRDefault="00BA3D8B" w:rsidP="00BA3D8B">
      <w:pPr>
        <w:rPr>
          <w:rFonts w:eastAsia="Calibri"/>
          <w:sz w:val="28"/>
          <w:szCs w:val="28"/>
          <w:lang w:eastAsia="en-US"/>
        </w:rPr>
      </w:pPr>
    </w:p>
    <w:p w:rsidR="00BA3D8B" w:rsidRPr="004B5722" w:rsidRDefault="00BA3D8B" w:rsidP="00BA3D8B">
      <w:pPr>
        <w:rPr>
          <w:rFonts w:eastAsia="Calibri"/>
          <w:sz w:val="28"/>
          <w:szCs w:val="28"/>
          <w:lang w:eastAsia="en-US"/>
        </w:rPr>
      </w:pPr>
    </w:p>
    <w:p w:rsidR="00BA3D8B" w:rsidRPr="00AE5B89" w:rsidRDefault="00BA3D8B" w:rsidP="00BA3D8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p w:rsidR="005A2ECE" w:rsidRPr="00E46086" w:rsidRDefault="005A2ECE" w:rsidP="0052741C">
      <w:pPr>
        <w:jc w:val="center"/>
        <w:rPr>
          <w:sz w:val="26"/>
          <w:szCs w:val="26"/>
        </w:rPr>
      </w:pPr>
    </w:p>
    <w:p w:rsidR="005A2ECE" w:rsidRDefault="005A2ECE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sectPr w:rsidR="00D16968" w:rsidSect="00504406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0F" w:rsidRDefault="006B790F" w:rsidP="00504406">
      <w:r>
        <w:separator/>
      </w:r>
    </w:p>
  </w:endnote>
  <w:endnote w:type="continuationSeparator" w:id="0">
    <w:p w:rsidR="006B790F" w:rsidRDefault="006B790F" w:rsidP="0050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0F" w:rsidRDefault="006B790F" w:rsidP="00504406">
      <w:r>
        <w:separator/>
      </w:r>
    </w:p>
  </w:footnote>
  <w:footnote w:type="continuationSeparator" w:id="0">
    <w:p w:rsidR="006B790F" w:rsidRDefault="006B790F" w:rsidP="0050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AB" w:rsidRPr="00504406" w:rsidRDefault="00E97CAB">
    <w:pPr>
      <w:pStyle w:val="a9"/>
      <w:jc w:val="center"/>
      <w:rPr>
        <w:sz w:val="28"/>
        <w:szCs w:val="28"/>
      </w:rPr>
    </w:pPr>
  </w:p>
  <w:p w:rsidR="00E97CAB" w:rsidRDefault="00E97C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BF2"/>
    <w:multiLevelType w:val="multilevel"/>
    <w:tmpl w:val="416C2EA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8"/>
    <w:rsid w:val="000003D8"/>
    <w:rsid w:val="00015F19"/>
    <w:rsid w:val="000202B0"/>
    <w:rsid w:val="000207D6"/>
    <w:rsid w:val="00021698"/>
    <w:rsid w:val="00035582"/>
    <w:rsid w:val="00036120"/>
    <w:rsid w:val="0004442C"/>
    <w:rsid w:val="00057AF1"/>
    <w:rsid w:val="00063BEE"/>
    <w:rsid w:val="000645E4"/>
    <w:rsid w:val="00065FA0"/>
    <w:rsid w:val="00067B56"/>
    <w:rsid w:val="00074B46"/>
    <w:rsid w:val="00076357"/>
    <w:rsid w:val="00080AF0"/>
    <w:rsid w:val="000968CC"/>
    <w:rsid w:val="000A28CD"/>
    <w:rsid w:val="000A319D"/>
    <w:rsid w:val="000B1C2B"/>
    <w:rsid w:val="000C0694"/>
    <w:rsid w:val="000C400F"/>
    <w:rsid w:val="000D2F07"/>
    <w:rsid w:val="000D7194"/>
    <w:rsid w:val="000E63A9"/>
    <w:rsid w:val="000E7B1E"/>
    <w:rsid w:val="000F43E5"/>
    <w:rsid w:val="00101639"/>
    <w:rsid w:val="00102CB8"/>
    <w:rsid w:val="00107DBC"/>
    <w:rsid w:val="00131B72"/>
    <w:rsid w:val="0016005E"/>
    <w:rsid w:val="0018353C"/>
    <w:rsid w:val="001844E1"/>
    <w:rsid w:val="001869F2"/>
    <w:rsid w:val="00187596"/>
    <w:rsid w:val="00193B89"/>
    <w:rsid w:val="00195D26"/>
    <w:rsid w:val="001A5144"/>
    <w:rsid w:val="001D5397"/>
    <w:rsid w:val="001D7F99"/>
    <w:rsid w:val="001E4C0D"/>
    <w:rsid w:val="001F12A0"/>
    <w:rsid w:val="001F6A15"/>
    <w:rsid w:val="00205451"/>
    <w:rsid w:val="00211772"/>
    <w:rsid w:val="00213864"/>
    <w:rsid w:val="0022185D"/>
    <w:rsid w:val="0022740A"/>
    <w:rsid w:val="00231FD7"/>
    <w:rsid w:val="00234DF6"/>
    <w:rsid w:val="00237A61"/>
    <w:rsid w:val="00245D52"/>
    <w:rsid w:val="00247B2D"/>
    <w:rsid w:val="00247D09"/>
    <w:rsid w:val="00253349"/>
    <w:rsid w:val="00261364"/>
    <w:rsid w:val="00276CBE"/>
    <w:rsid w:val="00283949"/>
    <w:rsid w:val="002A1338"/>
    <w:rsid w:val="002C1473"/>
    <w:rsid w:val="002C33DF"/>
    <w:rsid w:val="002D3118"/>
    <w:rsid w:val="002D7661"/>
    <w:rsid w:val="0030130D"/>
    <w:rsid w:val="00301CD8"/>
    <w:rsid w:val="00301E3F"/>
    <w:rsid w:val="003109CE"/>
    <w:rsid w:val="00317E6F"/>
    <w:rsid w:val="003217C2"/>
    <w:rsid w:val="00325231"/>
    <w:rsid w:val="00325341"/>
    <w:rsid w:val="0032791D"/>
    <w:rsid w:val="0033469B"/>
    <w:rsid w:val="0033622A"/>
    <w:rsid w:val="003456CC"/>
    <w:rsid w:val="0034650F"/>
    <w:rsid w:val="00354AFC"/>
    <w:rsid w:val="003708AC"/>
    <w:rsid w:val="003809F6"/>
    <w:rsid w:val="00384A1B"/>
    <w:rsid w:val="003A2CA6"/>
    <w:rsid w:val="003A3CC6"/>
    <w:rsid w:val="003B06A5"/>
    <w:rsid w:val="003C5597"/>
    <w:rsid w:val="003E15F3"/>
    <w:rsid w:val="003F16F8"/>
    <w:rsid w:val="003F2A4A"/>
    <w:rsid w:val="003F33BF"/>
    <w:rsid w:val="00413CF2"/>
    <w:rsid w:val="00422B54"/>
    <w:rsid w:val="00426C70"/>
    <w:rsid w:val="00426DC0"/>
    <w:rsid w:val="00430BBB"/>
    <w:rsid w:val="00440971"/>
    <w:rsid w:val="00442DAA"/>
    <w:rsid w:val="00455DB5"/>
    <w:rsid w:val="00460EE5"/>
    <w:rsid w:val="004639D7"/>
    <w:rsid w:val="004672C7"/>
    <w:rsid w:val="00470318"/>
    <w:rsid w:val="0047543B"/>
    <w:rsid w:val="00481326"/>
    <w:rsid w:val="0049259B"/>
    <w:rsid w:val="004926EA"/>
    <w:rsid w:val="004A46B5"/>
    <w:rsid w:val="004B1651"/>
    <w:rsid w:val="004D4C01"/>
    <w:rsid w:val="004E41BF"/>
    <w:rsid w:val="00504406"/>
    <w:rsid w:val="005052C9"/>
    <w:rsid w:val="00512013"/>
    <w:rsid w:val="005167BD"/>
    <w:rsid w:val="005230F9"/>
    <w:rsid w:val="0052741C"/>
    <w:rsid w:val="0053331C"/>
    <w:rsid w:val="00543677"/>
    <w:rsid w:val="00576532"/>
    <w:rsid w:val="00583030"/>
    <w:rsid w:val="00584303"/>
    <w:rsid w:val="00585217"/>
    <w:rsid w:val="00585305"/>
    <w:rsid w:val="00596DBD"/>
    <w:rsid w:val="005A2795"/>
    <w:rsid w:val="005A2ECE"/>
    <w:rsid w:val="005A49EC"/>
    <w:rsid w:val="005C6764"/>
    <w:rsid w:val="005D50A4"/>
    <w:rsid w:val="005F1587"/>
    <w:rsid w:val="00601D98"/>
    <w:rsid w:val="00614C0B"/>
    <w:rsid w:val="00624CBE"/>
    <w:rsid w:val="00635715"/>
    <w:rsid w:val="00641852"/>
    <w:rsid w:val="0064348C"/>
    <w:rsid w:val="00653F61"/>
    <w:rsid w:val="00654387"/>
    <w:rsid w:val="006715E1"/>
    <w:rsid w:val="006763AA"/>
    <w:rsid w:val="00683102"/>
    <w:rsid w:val="00687982"/>
    <w:rsid w:val="006B02BD"/>
    <w:rsid w:val="006B790F"/>
    <w:rsid w:val="006D05A3"/>
    <w:rsid w:val="006D0616"/>
    <w:rsid w:val="006D4A9C"/>
    <w:rsid w:val="006D75AA"/>
    <w:rsid w:val="006E39B0"/>
    <w:rsid w:val="006E3A7F"/>
    <w:rsid w:val="006E60FB"/>
    <w:rsid w:val="006F3CCF"/>
    <w:rsid w:val="0070007F"/>
    <w:rsid w:val="007006F1"/>
    <w:rsid w:val="007031F1"/>
    <w:rsid w:val="00716F82"/>
    <w:rsid w:val="0073581B"/>
    <w:rsid w:val="0074145C"/>
    <w:rsid w:val="00743B7F"/>
    <w:rsid w:val="00746610"/>
    <w:rsid w:val="00752553"/>
    <w:rsid w:val="00776952"/>
    <w:rsid w:val="00791385"/>
    <w:rsid w:val="00791E0E"/>
    <w:rsid w:val="0079238F"/>
    <w:rsid w:val="007A57DD"/>
    <w:rsid w:val="007B3307"/>
    <w:rsid w:val="007B4F34"/>
    <w:rsid w:val="007B5A6E"/>
    <w:rsid w:val="007C683D"/>
    <w:rsid w:val="007D2C48"/>
    <w:rsid w:val="007D728A"/>
    <w:rsid w:val="007E16BE"/>
    <w:rsid w:val="007F2FDA"/>
    <w:rsid w:val="007F4CA8"/>
    <w:rsid w:val="00802671"/>
    <w:rsid w:val="00806364"/>
    <w:rsid w:val="0081205C"/>
    <w:rsid w:val="00812066"/>
    <w:rsid w:val="008178C2"/>
    <w:rsid w:val="00821280"/>
    <w:rsid w:val="008317C7"/>
    <w:rsid w:val="00834453"/>
    <w:rsid w:val="008434F2"/>
    <w:rsid w:val="00846070"/>
    <w:rsid w:val="008477C3"/>
    <w:rsid w:val="00854D63"/>
    <w:rsid w:val="00861323"/>
    <w:rsid w:val="00862E6E"/>
    <w:rsid w:val="00866475"/>
    <w:rsid w:val="00873F4A"/>
    <w:rsid w:val="008979F2"/>
    <w:rsid w:val="008A3655"/>
    <w:rsid w:val="008B0363"/>
    <w:rsid w:val="008B6216"/>
    <w:rsid w:val="008B6D87"/>
    <w:rsid w:val="008B71F9"/>
    <w:rsid w:val="008D29CA"/>
    <w:rsid w:val="008E384A"/>
    <w:rsid w:val="008E6597"/>
    <w:rsid w:val="009065DF"/>
    <w:rsid w:val="00911075"/>
    <w:rsid w:val="00923F53"/>
    <w:rsid w:val="00932976"/>
    <w:rsid w:val="00937A7D"/>
    <w:rsid w:val="00940589"/>
    <w:rsid w:val="00942861"/>
    <w:rsid w:val="00942E1A"/>
    <w:rsid w:val="00942F3E"/>
    <w:rsid w:val="00952686"/>
    <w:rsid w:val="00961926"/>
    <w:rsid w:val="00966FED"/>
    <w:rsid w:val="0097563E"/>
    <w:rsid w:val="00981A13"/>
    <w:rsid w:val="00985B2A"/>
    <w:rsid w:val="009A5318"/>
    <w:rsid w:val="009A6DFD"/>
    <w:rsid w:val="009B4EC2"/>
    <w:rsid w:val="009C1036"/>
    <w:rsid w:val="009E4321"/>
    <w:rsid w:val="009E489A"/>
    <w:rsid w:val="009E7DE2"/>
    <w:rsid w:val="009F5371"/>
    <w:rsid w:val="009F5E50"/>
    <w:rsid w:val="00A22727"/>
    <w:rsid w:val="00A229CF"/>
    <w:rsid w:val="00A333BC"/>
    <w:rsid w:val="00A426CE"/>
    <w:rsid w:val="00A466E8"/>
    <w:rsid w:val="00A5135C"/>
    <w:rsid w:val="00A52F4E"/>
    <w:rsid w:val="00A56DFB"/>
    <w:rsid w:val="00A57413"/>
    <w:rsid w:val="00A667A6"/>
    <w:rsid w:val="00A67F54"/>
    <w:rsid w:val="00A70401"/>
    <w:rsid w:val="00A7446E"/>
    <w:rsid w:val="00A75158"/>
    <w:rsid w:val="00A7661F"/>
    <w:rsid w:val="00A8404F"/>
    <w:rsid w:val="00AB17BB"/>
    <w:rsid w:val="00AB28CA"/>
    <w:rsid w:val="00AC1052"/>
    <w:rsid w:val="00AD2DC1"/>
    <w:rsid w:val="00AE7451"/>
    <w:rsid w:val="00AF0DA9"/>
    <w:rsid w:val="00AF1B1A"/>
    <w:rsid w:val="00B029C5"/>
    <w:rsid w:val="00B04F3B"/>
    <w:rsid w:val="00B05D8C"/>
    <w:rsid w:val="00B067DA"/>
    <w:rsid w:val="00B15619"/>
    <w:rsid w:val="00B30E70"/>
    <w:rsid w:val="00B47E56"/>
    <w:rsid w:val="00B60AC1"/>
    <w:rsid w:val="00B817AC"/>
    <w:rsid w:val="00B8485B"/>
    <w:rsid w:val="00B956D7"/>
    <w:rsid w:val="00BA1DDC"/>
    <w:rsid w:val="00BA3D8B"/>
    <w:rsid w:val="00BB6D29"/>
    <w:rsid w:val="00BC371F"/>
    <w:rsid w:val="00BC547A"/>
    <w:rsid w:val="00BC60B7"/>
    <w:rsid w:val="00BF366F"/>
    <w:rsid w:val="00C02E66"/>
    <w:rsid w:val="00C12C1A"/>
    <w:rsid w:val="00C13834"/>
    <w:rsid w:val="00C2096A"/>
    <w:rsid w:val="00C345BE"/>
    <w:rsid w:val="00C374A8"/>
    <w:rsid w:val="00C60201"/>
    <w:rsid w:val="00C70CA2"/>
    <w:rsid w:val="00C738BF"/>
    <w:rsid w:val="00C75955"/>
    <w:rsid w:val="00C87598"/>
    <w:rsid w:val="00C9077D"/>
    <w:rsid w:val="00C92F38"/>
    <w:rsid w:val="00C93442"/>
    <w:rsid w:val="00C96A14"/>
    <w:rsid w:val="00CA017F"/>
    <w:rsid w:val="00CA052E"/>
    <w:rsid w:val="00CA159E"/>
    <w:rsid w:val="00CA2221"/>
    <w:rsid w:val="00CA6457"/>
    <w:rsid w:val="00CB2916"/>
    <w:rsid w:val="00CC372D"/>
    <w:rsid w:val="00CC6728"/>
    <w:rsid w:val="00CD1247"/>
    <w:rsid w:val="00CE0F15"/>
    <w:rsid w:val="00CE7F6C"/>
    <w:rsid w:val="00CF4B83"/>
    <w:rsid w:val="00D14559"/>
    <w:rsid w:val="00D16968"/>
    <w:rsid w:val="00D24D5E"/>
    <w:rsid w:val="00D2691B"/>
    <w:rsid w:val="00D32706"/>
    <w:rsid w:val="00D37306"/>
    <w:rsid w:val="00D40227"/>
    <w:rsid w:val="00D44316"/>
    <w:rsid w:val="00D45051"/>
    <w:rsid w:val="00D504D5"/>
    <w:rsid w:val="00D64920"/>
    <w:rsid w:val="00D72A01"/>
    <w:rsid w:val="00D74363"/>
    <w:rsid w:val="00D813A2"/>
    <w:rsid w:val="00D81556"/>
    <w:rsid w:val="00D8193C"/>
    <w:rsid w:val="00D84550"/>
    <w:rsid w:val="00D90AA4"/>
    <w:rsid w:val="00D93BBC"/>
    <w:rsid w:val="00D9648A"/>
    <w:rsid w:val="00DA6993"/>
    <w:rsid w:val="00DB35FE"/>
    <w:rsid w:val="00DC01C9"/>
    <w:rsid w:val="00DC4BBB"/>
    <w:rsid w:val="00DC5210"/>
    <w:rsid w:val="00DC6C0C"/>
    <w:rsid w:val="00DD214F"/>
    <w:rsid w:val="00DF3A73"/>
    <w:rsid w:val="00E16945"/>
    <w:rsid w:val="00E2015D"/>
    <w:rsid w:val="00E22A72"/>
    <w:rsid w:val="00E2605C"/>
    <w:rsid w:val="00E4515F"/>
    <w:rsid w:val="00E46086"/>
    <w:rsid w:val="00E52127"/>
    <w:rsid w:val="00E527EA"/>
    <w:rsid w:val="00E53289"/>
    <w:rsid w:val="00E56CFF"/>
    <w:rsid w:val="00E67C5B"/>
    <w:rsid w:val="00E7109A"/>
    <w:rsid w:val="00E90A63"/>
    <w:rsid w:val="00E95F09"/>
    <w:rsid w:val="00E97CAB"/>
    <w:rsid w:val="00EA4EDA"/>
    <w:rsid w:val="00EA5864"/>
    <w:rsid w:val="00EB4112"/>
    <w:rsid w:val="00EC2567"/>
    <w:rsid w:val="00ED2A44"/>
    <w:rsid w:val="00ED6B03"/>
    <w:rsid w:val="00EE2AB0"/>
    <w:rsid w:val="00EE323D"/>
    <w:rsid w:val="00EE4AE9"/>
    <w:rsid w:val="00EE4BF8"/>
    <w:rsid w:val="00EE6802"/>
    <w:rsid w:val="00F03B34"/>
    <w:rsid w:val="00F0431D"/>
    <w:rsid w:val="00F04597"/>
    <w:rsid w:val="00F04953"/>
    <w:rsid w:val="00F10A03"/>
    <w:rsid w:val="00F20528"/>
    <w:rsid w:val="00F35EDF"/>
    <w:rsid w:val="00F41A90"/>
    <w:rsid w:val="00F45788"/>
    <w:rsid w:val="00F47384"/>
    <w:rsid w:val="00F50C36"/>
    <w:rsid w:val="00F53445"/>
    <w:rsid w:val="00F6383A"/>
    <w:rsid w:val="00F65CA4"/>
    <w:rsid w:val="00F73806"/>
    <w:rsid w:val="00F81EB5"/>
    <w:rsid w:val="00F87CD4"/>
    <w:rsid w:val="00F96112"/>
    <w:rsid w:val="00FA21DE"/>
    <w:rsid w:val="00FA5ED4"/>
    <w:rsid w:val="00FA740E"/>
    <w:rsid w:val="00FB3422"/>
    <w:rsid w:val="00FB507E"/>
    <w:rsid w:val="00FC5A71"/>
    <w:rsid w:val="00FC76AB"/>
    <w:rsid w:val="00FD3C46"/>
    <w:rsid w:val="00FF1966"/>
    <w:rsid w:val="00FF69F9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ighlight">
    <w:name w:val="highlight"/>
    <w:basedOn w:val="a0"/>
    <w:rsid w:val="003E15F3"/>
  </w:style>
  <w:style w:type="character" w:styleId="a3">
    <w:name w:val="Hyperlink"/>
    <w:basedOn w:val="a0"/>
    <w:uiPriority w:val="99"/>
    <w:semiHidden/>
    <w:unhideWhenUsed/>
    <w:rsid w:val="00952686"/>
    <w:rPr>
      <w:color w:val="0000FF"/>
      <w:u w:val="single"/>
    </w:rPr>
  </w:style>
  <w:style w:type="character" w:styleId="a4">
    <w:name w:val="Emphasis"/>
    <w:basedOn w:val="a0"/>
    <w:uiPriority w:val="20"/>
    <w:qFormat/>
    <w:rsid w:val="000C4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1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A84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1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5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52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16F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76AB"/>
    <w:pPr>
      <w:spacing w:before="100" w:beforeAutospacing="1" w:after="100" w:afterAutospacing="1"/>
    </w:pPr>
    <w:rPr>
      <w:lang w:val="en-US" w:eastAsia="en-US"/>
    </w:rPr>
  </w:style>
  <w:style w:type="paragraph" w:customStyle="1" w:styleId="formattext">
    <w:name w:val="formattext"/>
    <w:basedOn w:val="a"/>
    <w:rsid w:val="00FC76AB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ighlight">
    <w:name w:val="highlight"/>
    <w:basedOn w:val="a0"/>
    <w:rsid w:val="003E15F3"/>
  </w:style>
  <w:style w:type="character" w:styleId="a3">
    <w:name w:val="Hyperlink"/>
    <w:basedOn w:val="a0"/>
    <w:uiPriority w:val="99"/>
    <w:semiHidden/>
    <w:unhideWhenUsed/>
    <w:rsid w:val="00952686"/>
    <w:rPr>
      <w:color w:val="0000FF"/>
      <w:u w:val="single"/>
    </w:rPr>
  </w:style>
  <w:style w:type="character" w:styleId="a4">
    <w:name w:val="Emphasis"/>
    <w:basedOn w:val="a0"/>
    <w:uiPriority w:val="20"/>
    <w:qFormat/>
    <w:rsid w:val="000C4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1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A84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1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5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52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16F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76AB"/>
    <w:pPr>
      <w:spacing w:before="100" w:beforeAutospacing="1" w:after="100" w:afterAutospacing="1"/>
    </w:pPr>
    <w:rPr>
      <w:lang w:val="en-US" w:eastAsia="en-US"/>
    </w:rPr>
  </w:style>
  <w:style w:type="paragraph" w:customStyle="1" w:styleId="formattext">
    <w:name w:val="formattext"/>
    <w:basedOn w:val="a"/>
    <w:rsid w:val="00FC76A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56F9-A02B-4E0B-BD83-61FE38EA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2022-12-26T09:23:00Z</cp:lastPrinted>
  <dcterms:created xsi:type="dcterms:W3CDTF">2023-02-02T10:40:00Z</dcterms:created>
  <dcterms:modified xsi:type="dcterms:W3CDTF">2023-02-02T10:40:00Z</dcterms:modified>
</cp:coreProperties>
</file>